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023568" w:rsidP="00C30E2C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Жени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 w:rsidR="0071344D"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 w:rsidR="0071344D"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 w:rsidR="0071344D"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  <w:r w:rsidR="00C30E2C">
        <w:rPr>
          <w:b/>
          <w:sz w:val="28"/>
          <w:szCs w:val="28"/>
        </w:rPr>
        <w:t>г.</w:t>
      </w:r>
    </w:p>
    <w:p w:rsidR="008477B1" w:rsidRDefault="00C30E2C" w:rsidP="008477B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Крайно</w:t>
      </w:r>
      <w:r w:rsidR="00BC154B">
        <w:rPr>
          <w:b/>
          <w:sz w:val="28"/>
          <w:szCs w:val="28"/>
        </w:rPr>
        <w:t xml:space="preserve"> о</w:t>
      </w:r>
      <w:r w:rsidR="008477B1">
        <w:rPr>
          <w:b/>
          <w:sz w:val="28"/>
          <w:szCs w:val="28"/>
        </w:rPr>
        <w:t>тборно класиране</w:t>
      </w:r>
    </w:p>
    <w:p w:rsidR="008477B1" w:rsidRDefault="008477B1" w:rsidP="008477B1">
      <w:pPr>
        <w:spacing w:line="360" w:lineRule="auto"/>
        <w:ind w:firstLine="360"/>
        <w:rPr>
          <w:b/>
          <w:sz w:val="28"/>
          <w:szCs w:val="28"/>
        </w:rPr>
      </w:pPr>
    </w:p>
    <w:p w:rsidR="008477B1" w:rsidRDefault="008477B1" w:rsidP="008477B1">
      <w:pPr>
        <w:spacing w:line="360" w:lineRule="auto"/>
        <w:ind w:firstLine="360"/>
        <w:rPr>
          <w:b/>
          <w:sz w:val="28"/>
          <w:szCs w:val="28"/>
        </w:rPr>
      </w:pP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 w:rsidRPr="008477B1">
        <w:rPr>
          <w:sz w:val="24"/>
          <w:szCs w:val="24"/>
        </w:rPr>
        <w:t>1</w:t>
      </w:r>
      <w:r>
        <w:rPr>
          <w:sz w:val="24"/>
          <w:szCs w:val="24"/>
        </w:rPr>
        <w:t>. Локомотив София – 11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2. Русе – 11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3. БВС – 5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4. ЦСКА – 3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5. Варна – 3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6. Омуртаг – 3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C30E2C">
        <w:rPr>
          <w:sz w:val="24"/>
          <w:szCs w:val="24"/>
        </w:rPr>
        <w:t>Левски София Запад – 2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C30E2C">
        <w:rPr>
          <w:sz w:val="24"/>
          <w:szCs w:val="24"/>
        </w:rPr>
        <w:t>Червен Бряг – 2 т.</w:t>
      </w:r>
    </w:p>
    <w:p w:rsidR="00E446BA" w:rsidRDefault="00E446BA" w:rsidP="008477B1">
      <w:pPr>
        <w:spacing w:line="360" w:lineRule="auto"/>
        <w:ind w:firstLine="360"/>
        <w:rPr>
          <w:sz w:val="24"/>
          <w:szCs w:val="24"/>
        </w:rPr>
      </w:pPr>
    </w:p>
    <w:p w:rsidR="00E446BA" w:rsidRDefault="00E446BA" w:rsidP="008477B1">
      <w:pPr>
        <w:spacing w:line="360" w:lineRule="auto"/>
        <w:ind w:firstLine="360"/>
        <w:rPr>
          <w:sz w:val="24"/>
          <w:szCs w:val="24"/>
        </w:rPr>
      </w:pPr>
    </w:p>
    <w:p w:rsidR="00BC154B" w:rsidRPr="00C30E2C" w:rsidRDefault="00BC154B" w:rsidP="00BC154B">
      <w:pPr>
        <w:spacing w:line="360" w:lineRule="auto"/>
        <w:ind w:firstLine="360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Боксови клубове които участваха , но не успяха да спечелят точки са :</w:t>
      </w:r>
    </w:p>
    <w:p w:rsidR="00BC154B" w:rsidRPr="00C30E2C" w:rsidRDefault="00BC154B" w:rsidP="00BC154B">
      <w:pPr>
        <w:spacing w:line="360" w:lineRule="auto"/>
        <w:ind w:firstLine="360"/>
        <w:jc w:val="both"/>
        <w:rPr>
          <w:sz w:val="24"/>
          <w:szCs w:val="24"/>
        </w:rPr>
      </w:pPr>
    </w:p>
    <w:p w:rsidR="00BC154B" w:rsidRPr="00C30E2C" w:rsidRDefault="00BC154B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Добруджа Добрич</w:t>
      </w:r>
    </w:p>
    <w:p w:rsidR="00BC154B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 xml:space="preserve">Кико </w:t>
      </w:r>
    </w:p>
    <w:p w:rsidR="005121F7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Олимпия Разград</w:t>
      </w:r>
    </w:p>
    <w:p w:rsidR="005121F7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Първенец Пловдив</w:t>
      </w:r>
    </w:p>
    <w:p w:rsidR="005121F7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Славия</w:t>
      </w:r>
    </w:p>
    <w:p w:rsidR="00E446BA" w:rsidRPr="00C30E2C" w:rsidRDefault="00E446BA" w:rsidP="008477B1">
      <w:pPr>
        <w:spacing w:line="360" w:lineRule="auto"/>
        <w:ind w:firstLine="360"/>
        <w:rPr>
          <w:b/>
          <w:sz w:val="24"/>
          <w:szCs w:val="24"/>
        </w:rPr>
      </w:pPr>
    </w:p>
    <w:p w:rsidR="008477B1" w:rsidRDefault="008477B1" w:rsidP="0065713B">
      <w:pPr>
        <w:spacing w:line="360" w:lineRule="auto"/>
        <w:ind w:left="2832" w:firstLine="708"/>
        <w:rPr>
          <w:b/>
          <w:sz w:val="56"/>
          <w:szCs w:val="56"/>
        </w:rPr>
      </w:pPr>
    </w:p>
    <w:p w:rsidR="005121F7" w:rsidRPr="00E446BA" w:rsidRDefault="005121F7" w:rsidP="00C30E2C">
      <w:pPr>
        <w:spacing w:line="360" w:lineRule="auto"/>
        <w:ind w:left="4956" w:firstLine="708"/>
        <w:rPr>
          <w:b/>
          <w:sz w:val="40"/>
          <w:szCs w:val="40"/>
        </w:rPr>
      </w:pPr>
      <w:r w:rsidRPr="00E446BA">
        <w:rPr>
          <w:b/>
          <w:sz w:val="40"/>
          <w:szCs w:val="40"/>
        </w:rPr>
        <w:t>БФБОКС</w:t>
      </w:r>
    </w:p>
    <w:p w:rsidR="008477B1" w:rsidRDefault="008477B1" w:rsidP="0065713B">
      <w:pPr>
        <w:spacing w:line="360" w:lineRule="auto"/>
        <w:ind w:left="2832" w:firstLine="708"/>
        <w:rPr>
          <w:b/>
          <w:sz w:val="56"/>
          <w:szCs w:val="56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  <w:bookmarkStart w:id="0" w:name="_GoBack"/>
      <w:bookmarkEnd w:id="0"/>
    </w:p>
    <w:sectPr w:rsidR="0076018A" w:rsidRPr="009B237E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0A5" w:rsidRDefault="002660A5" w:rsidP="00144764">
      <w:r>
        <w:separator/>
      </w:r>
    </w:p>
  </w:endnote>
  <w:endnote w:type="continuationSeparator" w:id="0">
    <w:p w:rsidR="002660A5" w:rsidRDefault="002660A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0A5" w:rsidRDefault="002660A5" w:rsidP="00144764">
      <w:r>
        <w:separator/>
      </w:r>
    </w:p>
  </w:footnote>
  <w:footnote w:type="continuationSeparator" w:id="0">
    <w:p w:rsidR="002660A5" w:rsidRDefault="002660A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273ED"/>
    <w:multiLevelType w:val="hybridMultilevel"/>
    <w:tmpl w:val="3BC2DE22"/>
    <w:lvl w:ilvl="0" w:tplc="7F7676E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3568"/>
    <w:rsid w:val="000342D8"/>
    <w:rsid w:val="00144764"/>
    <w:rsid w:val="00231BCD"/>
    <w:rsid w:val="002660A5"/>
    <w:rsid w:val="002A4A8E"/>
    <w:rsid w:val="002B562C"/>
    <w:rsid w:val="00301B24"/>
    <w:rsid w:val="003302ED"/>
    <w:rsid w:val="00360D20"/>
    <w:rsid w:val="003A6937"/>
    <w:rsid w:val="003B3334"/>
    <w:rsid w:val="004035AA"/>
    <w:rsid w:val="00455917"/>
    <w:rsid w:val="004F1563"/>
    <w:rsid w:val="005121F7"/>
    <w:rsid w:val="00570DB0"/>
    <w:rsid w:val="005767CF"/>
    <w:rsid w:val="00576D0A"/>
    <w:rsid w:val="005A282E"/>
    <w:rsid w:val="005F49F3"/>
    <w:rsid w:val="00637BA4"/>
    <w:rsid w:val="006505D0"/>
    <w:rsid w:val="0065713B"/>
    <w:rsid w:val="006C5163"/>
    <w:rsid w:val="0071344D"/>
    <w:rsid w:val="0076018A"/>
    <w:rsid w:val="0076796B"/>
    <w:rsid w:val="00803AE2"/>
    <w:rsid w:val="008477B1"/>
    <w:rsid w:val="00853C82"/>
    <w:rsid w:val="008F5307"/>
    <w:rsid w:val="00917784"/>
    <w:rsid w:val="009A1F15"/>
    <w:rsid w:val="009B237E"/>
    <w:rsid w:val="009D5831"/>
    <w:rsid w:val="00A0024D"/>
    <w:rsid w:val="00A212AD"/>
    <w:rsid w:val="00A40CD1"/>
    <w:rsid w:val="00AA73B0"/>
    <w:rsid w:val="00B215F5"/>
    <w:rsid w:val="00BC154B"/>
    <w:rsid w:val="00C30E2C"/>
    <w:rsid w:val="00C31BCA"/>
    <w:rsid w:val="00C72B5D"/>
    <w:rsid w:val="00C73178"/>
    <w:rsid w:val="00CB5611"/>
    <w:rsid w:val="00D512D9"/>
    <w:rsid w:val="00D70E33"/>
    <w:rsid w:val="00D876C6"/>
    <w:rsid w:val="00DE427D"/>
    <w:rsid w:val="00E238F0"/>
    <w:rsid w:val="00E37B84"/>
    <w:rsid w:val="00E446BA"/>
    <w:rsid w:val="00E53A73"/>
    <w:rsid w:val="00EA5F79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0B068"/>
  <w15:docId w15:val="{7A781B2A-8C5B-44AE-A491-9BB5B454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1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7</cp:revision>
  <dcterms:created xsi:type="dcterms:W3CDTF">2021-03-31T08:30:00Z</dcterms:created>
  <dcterms:modified xsi:type="dcterms:W3CDTF">2021-07-15T12:56:00Z</dcterms:modified>
</cp:coreProperties>
</file>